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A783" w14:textId="07B920B2" w:rsidR="00CB0C8D" w:rsidRDefault="00DF7CC8">
      <w:pPr>
        <w:jc w:val="center"/>
      </w:pPr>
      <w:r>
        <w:rPr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02467CE2" wp14:editId="741E7A4B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81050" cy="906056"/>
            <wp:effectExtent l="0" t="0" r="0" b="8890"/>
            <wp:wrapNone/>
            <wp:docPr id="2067071368" name="Picture 2067071368" descr="A picture containing arch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rch,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r="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2F">
        <w:t xml:space="preserve">                                                                                                        </w:t>
      </w:r>
    </w:p>
    <w:p w14:paraId="247E1114" w14:textId="3580CA4A" w:rsidR="00CB0C8D" w:rsidRPr="000250EF" w:rsidRDefault="000250E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250EF">
        <w:rPr>
          <w:rFonts w:ascii="Arial Narrow" w:hAnsi="Arial Narrow"/>
          <w:b/>
          <w:bCs/>
          <w:sz w:val="24"/>
          <w:szCs w:val="24"/>
        </w:rPr>
        <w:t>December 24, 202</w:t>
      </w:r>
      <w:r w:rsidR="00556760">
        <w:rPr>
          <w:rFonts w:ascii="Arial Narrow" w:hAnsi="Arial Narrow"/>
          <w:b/>
          <w:bCs/>
          <w:sz w:val="24"/>
          <w:szCs w:val="24"/>
        </w:rPr>
        <w:t>4</w:t>
      </w:r>
    </w:p>
    <w:p w14:paraId="2093ED20" w14:textId="2D33FE0F" w:rsidR="000250EF" w:rsidRPr="000250EF" w:rsidRDefault="00CB16B7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</w:t>
      </w:r>
      <w:r w:rsidR="00556760">
        <w:rPr>
          <w:rFonts w:ascii="Arial Narrow" w:hAnsi="Arial Narrow"/>
          <w:b/>
          <w:bCs/>
          <w:sz w:val="24"/>
          <w:szCs w:val="24"/>
        </w:rPr>
        <w:t>:00 PM</w:t>
      </w:r>
    </w:p>
    <w:p w14:paraId="1361E07E" w14:textId="01FAA5D9" w:rsidR="00CB0C8D" w:rsidRPr="007D3218" w:rsidRDefault="00CB0C8D">
      <w:pPr>
        <w:pStyle w:val="Heading3"/>
        <w:jc w:val="center"/>
        <w:rPr>
          <w:rFonts w:ascii="Comic Sans MS" w:hAnsi="Comic Sans MS"/>
          <w:sz w:val="8"/>
          <w:szCs w:val="8"/>
        </w:rPr>
      </w:pPr>
      <w:r w:rsidRPr="007D3218">
        <w:rPr>
          <w:rFonts w:ascii="Comic Sans MS" w:hAnsi="Comic Sans MS"/>
          <w:sz w:val="8"/>
          <w:szCs w:val="8"/>
        </w:rPr>
        <w:t xml:space="preserve"> </w:t>
      </w:r>
    </w:p>
    <w:p w14:paraId="4E9B9257" w14:textId="77777777" w:rsidR="00683517" w:rsidRDefault="00683517" w:rsidP="007D3218">
      <w:pPr>
        <w:rPr>
          <w:rFonts w:ascii="Arial Narrow" w:hAnsi="Arial Narrow"/>
          <w:b/>
          <w:sz w:val="24"/>
          <w:szCs w:val="24"/>
        </w:rPr>
      </w:pPr>
    </w:p>
    <w:p w14:paraId="4DA82EC1" w14:textId="77777777" w:rsidR="00683517" w:rsidRDefault="00683517" w:rsidP="007D3218">
      <w:pPr>
        <w:rPr>
          <w:rFonts w:ascii="Arial Narrow" w:hAnsi="Arial Narrow"/>
          <w:b/>
          <w:sz w:val="24"/>
          <w:szCs w:val="24"/>
        </w:rPr>
      </w:pPr>
    </w:p>
    <w:p w14:paraId="7F4541BB" w14:textId="77777777" w:rsidR="00635D03" w:rsidRDefault="00635D03" w:rsidP="007D3218">
      <w:pPr>
        <w:rPr>
          <w:rFonts w:ascii="Arial Narrow" w:hAnsi="Arial Narrow"/>
          <w:b/>
          <w:sz w:val="24"/>
          <w:szCs w:val="24"/>
        </w:rPr>
      </w:pPr>
    </w:p>
    <w:p w14:paraId="0BDC5CC5" w14:textId="77777777" w:rsidR="004C65C5" w:rsidRDefault="004C65C5" w:rsidP="007D3218">
      <w:pPr>
        <w:rPr>
          <w:rFonts w:ascii="Arial Narrow" w:hAnsi="Arial Narrow"/>
          <w:b/>
          <w:sz w:val="24"/>
          <w:szCs w:val="24"/>
        </w:rPr>
      </w:pPr>
    </w:p>
    <w:p w14:paraId="60A0761E" w14:textId="77777777" w:rsidR="004C65C5" w:rsidRDefault="004C65C5" w:rsidP="007D3218">
      <w:pPr>
        <w:rPr>
          <w:rFonts w:ascii="Arial Narrow" w:hAnsi="Arial Narrow"/>
          <w:b/>
          <w:sz w:val="24"/>
          <w:szCs w:val="24"/>
        </w:rPr>
      </w:pPr>
    </w:p>
    <w:p w14:paraId="4F777C98" w14:textId="4149F77C" w:rsidR="007D3218" w:rsidRDefault="007D3218" w:rsidP="007D3218">
      <w:pPr>
        <w:rPr>
          <w:rFonts w:ascii="Arial Narrow" w:hAnsi="Arial Narrow"/>
          <w:b/>
          <w:sz w:val="24"/>
          <w:szCs w:val="24"/>
        </w:rPr>
      </w:pPr>
      <w:r w:rsidRPr="008742DC">
        <w:rPr>
          <w:rFonts w:ascii="Arial Narrow" w:hAnsi="Arial Narrow"/>
          <w:b/>
          <w:sz w:val="24"/>
          <w:szCs w:val="24"/>
        </w:rPr>
        <w:t>Video Announcement</w:t>
      </w:r>
    </w:p>
    <w:p w14:paraId="5E4BE0C0" w14:textId="77777777" w:rsidR="007D3218" w:rsidRDefault="007D3218" w:rsidP="0059673C">
      <w:pPr>
        <w:pStyle w:val="Heading3"/>
        <w:rPr>
          <w:rFonts w:ascii="Arial Narrow" w:hAnsi="Arial Narrow"/>
          <w:sz w:val="24"/>
          <w:szCs w:val="24"/>
        </w:rPr>
      </w:pPr>
    </w:p>
    <w:p w14:paraId="01947F08" w14:textId="0F116B7B" w:rsidR="0059673C" w:rsidRDefault="0059673C" w:rsidP="0059673C">
      <w:pPr>
        <w:pStyle w:val="Heading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Prelude</w:t>
      </w:r>
      <w:r w:rsidR="001546D4">
        <w:rPr>
          <w:rFonts w:ascii="Arial Narrow" w:hAnsi="Arial Narrow"/>
          <w:sz w:val="24"/>
          <w:szCs w:val="24"/>
        </w:rPr>
        <w:tab/>
      </w:r>
    </w:p>
    <w:p w14:paraId="38DA0E55" w14:textId="77777777" w:rsidR="0059673C" w:rsidRDefault="0059673C" w:rsidP="0059673C">
      <w:pPr>
        <w:pStyle w:val="Heading3"/>
        <w:rPr>
          <w:rFonts w:ascii="Arial Narrow" w:hAnsi="Arial Narrow"/>
          <w:sz w:val="24"/>
          <w:szCs w:val="24"/>
        </w:rPr>
      </w:pPr>
    </w:p>
    <w:p w14:paraId="1660D82C" w14:textId="194CAFCF" w:rsidR="0059673C" w:rsidRPr="00450B30" w:rsidRDefault="0059673C" w:rsidP="00450B30">
      <w:pPr>
        <w:pStyle w:val="Heading3"/>
        <w:rPr>
          <w:rFonts w:ascii="Arial Narrow" w:hAnsi="Arial Narrow"/>
          <w:sz w:val="24"/>
          <w:szCs w:val="24"/>
        </w:rPr>
      </w:pPr>
      <w:r w:rsidRPr="00954788">
        <w:rPr>
          <w:rFonts w:ascii="Arial Narrow" w:hAnsi="Arial Narrow"/>
          <w:sz w:val="24"/>
          <w:szCs w:val="24"/>
        </w:rPr>
        <w:t xml:space="preserve">Welcome          </w:t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9D5E5E">
        <w:rPr>
          <w:rFonts w:ascii="Arial Narrow" w:hAnsi="Arial Narrow"/>
          <w:sz w:val="24"/>
          <w:szCs w:val="24"/>
        </w:rPr>
        <w:t xml:space="preserve">      </w:t>
      </w:r>
      <w:r w:rsidR="00450B30">
        <w:rPr>
          <w:rFonts w:ascii="Arial Narrow" w:hAnsi="Arial Narrow"/>
          <w:sz w:val="24"/>
          <w:szCs w:val="24"/>
        </w:rPr>
        <w:t>Matt Gleason</w:t>
      </w:r>
      <w:r w:rsidRPr="00954788">
        <w:rPr>
          <w:rFonts w:ascii="Arial Narrow" w:hAnsi="Arial Narrow"/>
          <w:sz w:val="24"/>
          <w:szCs w:val="24"/>
        </w:rPr>
        <w:t xml:space="preserve">     </w:t>
      </w:r>
      <w:r w:rsidR="00CE0253">
        <w:rPr>
          <w:rFonts w:ascii="Arial Narrow" w:hAnsi="Arial Narrow"/>
          <w:sz w:val="24"/>
          <w:szCs w:val="24"/>
        </w:rPr>
        <w:tab/>
      </w:r>
      <w:r w:rsidR="00CE0253">
        <w:rPr>
          <w:rFonts w:ascii="Arial Narrow" w:hAnsi="Arial Narrow"/>
          <w:sz w:val="24"/>
          <w:szCs w:val="24"/>
        </w:rPr>
        <w:tab/>
      </w:r>
      <w:r w:rsidR="00CE0253">
        <w:rPr>
          <w:rFonts w:ascii="Arial Narrow" w:hAnsi="Arial Narrow"/>
          <w:sz w:val="24"/>
          <w:szCs w:val="24"/>
        </w:rPr>
        <w:tab/>
      </w:r>
      <w:r w:rsidR="00CE0253">
        <w:rPr>
          <w:rFonts w:ascii="Arial Narrow" w:hAnsi="Arial Narrow"/>
          <w:sz w:val="24"/>
          <w:szCs w:val="24"/>
        </w:rPr>
        <w:tab/>
      </w:r>
      <w:r w:rsidR="007D3218">
        <w:rPr>
          <w:rFonts w:ascii="Arial Narrow" w:hAnsi="Arial Narrow"/>
          <w:sz w:val="24"/>
          <w:szCs w:val="24"/>
        </w:rPr>
        <w:tab/>
      </w:r>
    </w:p>
    <w:p w14:paraId="1BF65EF6" w14:textId="77777777" w:rsidR="00DF7CC8" w:rsidRDefault="0059673C" w:rsidP="00CE0253">
      <w:pPr>
        <w:rPr>
          <w:rFonts w:ascii="Arial Narrow" w:hAnsi="Arial Narrow"/>
          <w:b/>
          <w:sz w:val="24"/>
          <w:szCs w:val="24"/>
        </w:rPr>
      </w:pPr>
      <w:r w:rsidRPr="00954788">
        <w:rPr>
          <w:rFonts w:ascii="Arial Narrow" w:hAnsi="Arial Narrow"/>
          <w:b/>
          <w:sz w:val="24"/>
          <w:szCs w:val="24"/>
        </w:rPr>
        <w:t xml:space="preserve">Lighting of the Christ Candle          </w:t>
      </w:r>
      <w:r w:rsidR="00DF7CC8">
        <w:rPr>
          <w:rFonts w:ascii="Arial Narrow" w:hAnsi="Arial Narrow"/>
          <w:b/>
          <w:sz w:val="24"/>
          <w:szCs w:val="24"/>
        </w:rPr>
        <w:t xml:space="preserve">                                   Gleason Family</w:t>
      </w:r>
    </w:p>
    <w:p w14:paraId="5546E165" w14:textId="77777777" w:rsidR="00DF7CC8" w:rsidRDefault="00DF7CC8" w:rsidP="00CE0253">
      <w:pPr>
        <w:rPr>
          <w:rFonts w:ascii="Arial Narrow" w:hAnsi="Arial Narrow"/>
          <w:b/>
          <w:sz w:val="24"/>
          <w:szCs w:val="24"/>
        </w:rPr>
      </w:pPr>
    </w:p>
    <w:p w14:paraId="0ABE1545" w14:textId="3CDE0737" w:rsidR="0059673C" w:rsidRPr="00DF7CC8" w:rsidRDefault="00DF7CC8" w:rsidP="00DF7CC8">
      <w:pPr>
        <w:pStyle w:val="Heading3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9D5E5E">
        <w:rPr>
          <w:rFonts w:ascii="Arial Narrow" w:hAnsi="Arial Narrow"/>
          <w:sz w:val="24"/>
          <w:szCs w:val="24"/>
        </w:rPr>
        <w:t>Opening Song,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5E5E">
        <w:rPr>
          <w:rFonts w:ascii="Arial Narrow" w:hAnsi="Arial Narrow"/>
          <w:sz w:val="24"/>
          <w:szCs w:val="24"/>
        </w:rPr>
        <w:tab/>
      </w:r>
      <w:r w:rsidR="009D5E5E">
        <w:rPr>
          <w:rFonts w:ascii="Arial Narrow" w:hAnsi="Arial Narrow"/>
          <w:sz w:val="24"/>
          <w:szCs w:val="24"/>
        </w:rPr>
        <w:tab/>
        <w:t xml:space="preserve">    </w:t>
      </w:r>
      <w:r w:rsidRPr="00DF7CC8">
        <w:rPr>
          <w:rFonts w:ascii="Arial Narrow" w:hAnsi="Arial Narrow"/>
          <w:bCs/>
          <w:sz w:val="24"/>
          <w:szCs w:val="24"/>
        </w:rPr>
        <w:t>Angels (Glory to God)</w:t>
      </w:r>
      <w:r w:rsidR="0059673C" w:rsidRPr="00954788">
        <w:rPr>
          <w:rFonts w:ascii="Arial Narrow" w:hAnsi="Arial Narrow"/>
          <w:sz w:val="24"/>
          <w:szCs w:val="24"/>
        </w:rPr>
        <w:t xml:space="preserve">                         </w:t>
      </w:r>
      <w:r w:rsidR="0059673C">
        <w:rPr>
          <w:rFonts w:ascii="Arial Narrow" w:hAnsi="Arial Narrow"/>
          <w:sz w:val="24"/>
          <w:szCs w:val="24"/>
        </w:rPr>
        <w:t xml:space="preserve">    </w:t>
      </w:r>
      <w:r w:rsidR="00126552">
        <w:rPr>
          <w:rFonts w:ascii="Arial Narrow" w:hAnsi="Arial Narrow"/>
          <w:sz w:val="24"/>
          <w:szCs w:val="24"/>
        </w:rPr>
        <w:t xml:space="preserve">  </w:t>
      </w:r>
      <w:r w:rsidR="0059673C">
        <w:rPr>
          <w:rFonts w:ascii="Arial Narrow" w:hAnsi="Arial Narrow"/>
          <w:sz w:val="24"/>
          <w:szCs w:val="24"/>
        </w:rPr>
        <w:t xml:space="preserve"> </w:t>
      </w:r>
    </w:p>
    <w:p w14:paraId="0188BC56" w14:textId="77777777" w:rsidR="00CE0253" w:rsidRPr="00954788" w:rsidRDefault="00CE0253" w:rsidP="00CE0253">
      <w:pPr>
        <w:rPr>
          <w:rFonts w:ascii="Arial Narrow" w:hAnsi="Arial Narrow"/>
          <w:b/>
          <w:sz w:val="24"/>
          <w:szCs w:val="24"/>
        </w:rPr>
      </w:pPr>
    </w:p>
    <w:p w14:paraId="66BF0FEC" w14:textId="7248F1DB" w:rsidR="00A95BD5" w:rsidRDefault="00A95BD5" w:rsidP="0059673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*</w:t>
      </w:r>
      <w:proofErr w:type="gramStart"/>
      <w:r w:rsidR="00F34A86">
        <w:rPr>
          <w:rFonts w:ascii="Arial Narrow" w:hAnsi="Arial Narrow"/>
          <w:b/>
          <w:sz w:val="24"/>
          <w:szCs w:val="24"/>
        </w:rPr>
        <w:t>Song</w:t>
      </w:r>
      <w:r w:rsidR="009D5E5E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  </w:t>
      </w:r>
      <w:proofErr w:type="gramEnd"/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DF7CC8">
        <w:rPr>
          <w:rFonts w:ascii="Arial Narrow" w:hAnsi="Arial Narrow"/>
          <w:b/>
          <w:sz w:val="24"/>
          <w:szCs w:val="24"/>
        </w:rPr>
        <w:t xml:space="preserve">                           Joy to the World</w:t>
      </w:r>
      <w:r>
        <w:rPr>
          <w:rFonts w:ascii="Arial Narrow" w:hAnsi="Arial Narrow"/>
          <w:b/>
          <w:sz w:val="24"/>
          <w:szCs w:val="24"/>
        </w:rPr>
        <w:tab/>
        <w:t xml:space="preserve">         </w:t>
      </w:r>
    </w:p>
    <w:p w14:paraId="3B4CCF42" w14:textId="3DBD6917" w:rsidR="00DF7CC8" w:rsidRDefault="0059673C" w:rsidP="0059673C">
      <w:pPr>
        <w:rPr>
          <w:rFonts w:ascii="Arial Narrow" w:hAnsi="Arial Narrow"/>
          <w:b/>
          <w:sz w:val="24"/>
          <w:szCs w:val="24"/>
        </w:rPr>
      </w:pPr>
      <w:r w:rsidRPr="00817E53">
        <w:rPr>
          <w:rFonts w:ascii="Arial Narrow" w:hAnsi="Arial Narrow"/>
          <w:b/>
          <w:bCs/>
          <w:sz w:val="24"/>
          <w:szCs w:val="24"/>
        </w:rPr>
        <w:t>Scripture</w:t>
      </w:r>
      <w:r w:rsidR="00DF7CC8">
        <w:rPr>
          <w:rFonts w:ascii="Arial Narrow" w:hAnsi="Arial Narrow"/>
          <w:b/>
          <w:bCs/>
          <w:sz w:val="24"/>
          <w:szCs w:val="24"/>
        </w:rPr>
        <w:t>:</w:t>
      </w:r>
      <w:r w:rsidRPr="00954788">
        <w:rPr>
          <w:rFonts w:ascii="Arial Narrow" w:hAnsi="Arial Narrow"/>
          <w:b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DF7CC8">
        <w:rPr>
          <w:rFonts w:ascii="Arial Narrow" w:hAnsi="Arial Narrow"/>
          <w:b/>
          <w:sz w:val="24"/>
          <w:szCs w:val="24"/>
        </w:rPr>
        <w:t xml:space="preserve">      Luke 2:1-20</w:t>
      </w:r>
      <w:r w:rsidR="001546D4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006A83">
        <w:rPr>
          <w:rFonts w:ascii="Arial Narrow" w:hAnsi="Arial Narrow"/>
          <w:b/>
          <w:sz w:val="24"/>
          <w:szCs w:val="24"/>
        </w:rPr>
        <w:t xml:space="preserve">               Evie Robertson</w:t>
      </w:r>
    </w:p>
    <w:p w14:paraId="62A7D374" w14:textId="757F9A3B" w:rsidR="0059673C" w:rsidRPr="00DF7CC8" w:rsidRDefault="00904061" w:rsidP="0059673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</w:t>
      </w:r>
    </w:p>
    <w:p w14:paraId="3C30A0B5" w14:textId="2F7B57B8" w:rsidR="0059673C" w:rsidRDefault="0059673C" w:rsidP="0059673C">
      <w:pPr>
        <w:rPr>
          <w:rFonts w:ascii="Arial Narrow" w:hAnsi="Arial Narrow"/>
          <w:b/>
          <w:sz w:val="24"/>
          <w:szCs w:val="24"/>
        </w:rPr>
      </w:pPr>
      <w:r w:rsidRPr="00954788">
        <w:rPr>
          <w:rFonts w:ascii="Arial Narrow" w:hAnsi="Arial Narrow"/>
          <w:b/>
          <w:sz w:val="24"/>
          <w:szCs w:val="24"/>
        </w:rPr>
        <w:t xml:space="preserve">Children’s Moment </w:t>
      </w:r>
      <w:r w:rsidR="00B95399">
        <w:rPr>
          <w:rFonts w:ascii="Arial Narrow" w:hAnsi="Arial Narrow"/>
          <w:b/>
          <w:sz w:val="24"/>
          <w:szCs w:val="24"/>
        </w:rPr>
        <w:t xml:space="preserve"> </w:t>
      </w:r>
      <w:r w:rsidRPr="00954788">
        <w:rPr>
          <w:rFonts w:ascii="Arial Narrow" w:hAnsi="Arial Narrow"/>
          <w:b/>
          <w:sz w:val="24"/>
          <w:szCs w:val="24"/>
        </w:rPr>
        <w:t xml:space="preserve">       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95BD5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A95BD5">
        <w:rPr>
          <w:rFonts w:ascii="Arial Narrow" w:hAnsi="Arial Narrow"/>
          <w:b/>
          <w:sz w:val="24"/>
          <w:szCs w:val="24"/>
        </w:rPr>
        <w:tab/>
      </w:r>
      <w:r w:rsidR="00450B30">
        <w:rPr>
          <w:rFonts w:ascii="Arial Narrow" w:hAnsi="Arial Narrow"/>
          <w:b/>
          <w:sz w:val="24"/>
          <w:szCs w:val="24"/>
        </w:rPr>
        <w:tab/>
        <w:t>Niki Hoyt</w:t>
      </w:r>
      <w:r w:rsidR="00A95BD5">
        <w:rPr>
          <w:rFonts w:ascii="Arial Narrow" w:hAnsi="Arial Narrow"/>
          <w:b/>
          <w:sz w:val="24"/>
          <w:szCs w:val="24"/>
        </w:rPr>
        <w:t xml:space="preserve">           </w:t>
      </w:r>
    </w:p>
    <w:p w14:paraId="07432F15" w14:textId="77777777" w:rsidR="00A95BD5" w:rsidRDefault="00A95BD5" w:rsidP="0059673C">
      <w:pPr>
        <w:rPr>
          <w:rFonts w:ascii="Arial Narrow" w:hAnsi="Arial Narrow"/>
          <w:b/>
          <w:sz w:val="24"/>
          <w:szCs w:val="24"/>
        </w:rPr>
      </w:pPr>
    </w:p>
    <w:p w14:paraId="271CE943" w14:textId="22C4C868" w:rsidR="00A95BD5" w:rsidRDefault="00A95BD5" w:rsidP="0059673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*Song</w:t>
      </w:r>
      <w:r w:rsidR="009D5E5E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</w:t>
      </w:r>
      <w:r w:rsidR="00DF7CC8">
        <w:rPr>
          <w:rFonts w:ascii="Arial Narrow" w:hAnsi="Arial Narrow"/>
          <w:b/>
          <w:sz w:val="24"/>
          <w:szCs w:val="24"/>
        </w:rPr>
        <w:tab/>
      </w:r>
      <w:r w:rsidR="00DF7CC8">
        <w:rPr>
          <w:rFonts w:ascii="Arial Narrow" w:hAnsi="Arial Narrow"/>
          <w:b/>
          <w:sz w:val="24"/>
          <w:szCs w:val="24"/>
        </w:rPr>
        <w:tab/>
      </w:r>
      <w:r w:rsidR="00DF7CC8">
        <w:rPr>
          <w:rFonts w:ascii="Arial Narrow" w:hAnsi="Arial Narrow"/>
          <w:b/>
          <w:sz w:val="24"/>
          <w:szCs w:val="24"/>
        </w:rPr>
        <w:tab/>
      </w:r>
      <w:r w:rsidR="00DF7CC8">
        <w:rPr>
          <w:rFonts w:ascii="Arial Narrow" w:hAnsi="Arial Narrow"/>
          <w:b/>
          <w:sz w:val="24"/>
          <w:szCs w:val="24"/>
        </w:rPr>
        <w:tab/>
        <w:t xml:space="preserve">       Noel</w:t>
      </w:r>
    </w:p>
    <w:p w14:paraId="19FDE2A2" w14:textId="40221BA1" w:rsidR="0059673C" w:rsidRPr="00635D03" w:rsidRDefault="007D3218" w:rsidP="00635D0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 </w:t>
      </w:r>
      <w:r w:rsidR="0059673C" w:rsidRPr="008742DC">
        <w:rPr>
          <w:rFonts w:ascii="Arial Narrow" w:hAnsi="Arial Narrow"/>
          <w:sz w:val="24"/>
          <w:szCs w:val="24"/>
        </w:rPr>
        <w:t xml:space="preserve">                                     </w:t>
      </w:r>
    </w:p>
    <w:p w14:paraId="7C6042B6" w14:textId="5F4A1A63" w:rsidR="00A95BD5" w:rsidRDefault="0059673C" w:rsidP="0059673C">
      <w:pPr>
        <w:rPr>
          <w:rFonts w:ascii="Arial Narrow" w:hAnsi="Arial Narrow"/>
          <w:b/>
          <w:bCs/>
          <w:sz w:val="24"/>
          <w:szCs w:val="24"/>
        </w:rPr>
      </w:pPr>
      <w:r w:rsidRPr="00A95BD5">
        <w:rPr>
          <w:rFonts w:ascii="Arial Narrow" w:hAnsi="Arial Narrow"/>
          <w:b/>
          <w:bCs/>
          <w:sz w:val="24"/>
          <w:szCs w:val="24"/>
        </w:rPr>
        <w:t>Christmas Message</w:t>
      </w:r>
      <w:r w:rsidR="00DF7CC8">
        <w:rPr>
          <w:rFonts w:ascii="Arial Narrow" w:hAnsi="Arial Narrow"/>
          <w:b/>
          <w:bCs/>
          <w:sz w:val="24"/>
          <w:szCs w:val="24"/>
        </w:rPr>
        <w:t>:</w:t>
      </w:r>
      <w:r w:rsidRPr="00A95BD5">
        <w:rPr>
          <w:rFonts w:ascii="Arial Narrow" w:hAnsi="Arial Narrow"/>
          <w:b/>
          <w:bCs/>
          <w:sz w:val="24"/>
          <w:szCs w:val="24"/>
        </w:rPr>
        <w:t xml:space="preserve">      </w:t>
      </w:r>
      <w:r w:rsidR="007D3218">
        <w:rPr>
          <w:rFonts w:ascii="Arial Narrow" w:hAnsi="Arial Narrow"/>
          <w:sz w:val="24"/>
          <w:szCs w:val="24"/>
        </w:rPr>
        <w:t xml:space="preserve">    </w:t>
      </w:r>
      <w:r w:rsidR="00DF7CC8" w:rsidRPr="00DF7CC8">
        <w:rPr>
          <w:rFonts w:ascii="Arial Narrow" w:hAnsi="Arial Narrow"/>
          <w:b/>
          <w:bCs/>
          <w:sz w:val="24"/>
          <w:szCs w:val="24"/>
        </w:rPr>
        <w:t>The Glory of God</w:t>
      </w:r>
      <w:r w:rsidR="00DF7CC8">
        <w:rPr>
          <w:rFonts w:ascii="Arial Narrow" w:hAnsi="Arial Narrow"/>
          <w:b/>
          <w:bCs/>
          <w:sz w:val="24"/>
          <w:szCs w:val="24"/>
        </w:rPr>
        <w:tab/>
      </w:r>
      <w:proofErr w:type="gramStart"/>
      <w:r w:rsidR="009D5E5E">
        <w:rPr>
          <w:rFonts w:ascii="Arial Narrow" w:hAnsi="Arial Narrow"/>
          <w:b/>
          <w:bCs/>
          <w:sz w:val="24"/>
          <w:szCs w:val="24"/>
        </w:rPr>
        <w:tab/>
        <w:t xml:space="preserve">  Pastor</w:t>
      </w:r>
      <w:proofErr w:type="gramEnd"/>
      <w:r w:rsidR="00DF7CC8">
        <w:rPr>
          <w:rFonts w:ascii="Arial Narrow" w:hAnsi="Arial Narrow"/>
          <w:b/>
          <w:bCs/>
          <w:sz w:val="24"/>
          <w:szCs w:val="24"/>
        </w:rPr>
        <w:t xml:space="preserve"> </w:t>
      </w:r>
      <w:r w:rsidR="00450B30">
        <w:rPr>
          <w:rFonts w:ascii="Arial Narrow" w:hAnsi="Arial Narrow"/>
          <w:b/>
          <w:bCs/>
          <w:sz w:val="24"/>
          <w:szCs w:val="24"/>
        </w:rPr>
        <w:t>Michelle</w:t>
      </w:r>
    </w:p>
    <w:p w14:paraId="4ECB5FE1" w14:textId="77777777" w:rsidR="00DF7CC8" w:rsidRDefault="00DF7CC8" w:rsidP="0059673C">
      <w:pPr>
        <w:rPr>
          <w:rFonts w:ascii="Arial Narrow" w:hAnsi="Arial Narrow"/>
          <w:b/>
          <w:bCs/>
          <w:sz w:val="24"/>
          <w:szCs w:val="24"/>
        </w:rPr>
      </w:pPr>
    </w:p>
    <w:p w14:paraId="343B82D9" w14:textId="5A7CCEE3" w:rsidR="00DF7CC8" w:rsidRPr="00DF7CC8" w:rsidRDefault="00DF7CC8" w:rsidP="0059673C">
      <w:pPr>
        <w:rPr>
          <w:rFonts w:ascii="Arial Narrow" w:hAnsi="Arial Narrow"/>
          <w:b/>
          <w:sz w:val="24"/>
          <w:szCs w:val="24"/>
        </w:rPr>
      </w:pPr>
      <w:proofErr w:type="gramStart"/>
      <w:r w:rsidRPr="00A95BD5">
        <w:rPr>
          <w:rFonts w:ascii="Arial Narrow" w:hAnsi="Arial Narrow"/>
          <w:b/>
          <w:sz w:val="24"/>
          <w:szCs w:val="24"/>
        </w:rPr>
        <w:t xml:space="preserve">Communion  </w:t>
      </w:r>
      <w:r w:rsidR="00450B30">
        <w:rPr>
          <w:rFonts w:ascii="Arial Narrow" w:hAnsi="Arial Narrow"/>
          <w:b/>
          <w:sz w:val="24"/>
          <w:szCs w:val="24"/>
        </w:rPr>
        <w:tab/>
      </w:r>
      <w:proofErr w:type="gramEnd"/>
      <w:r w:rsidR="00450B30">
        <w:rPr>
          <w:rFonts w:ascii="Arial Narrow" w:hAnsi="Arial Narrow"/>
          <w:b/>
          <w:sz w:val="24"/>
          <w:szCs w:val="24"/>
        </w:rPr>
        <w:tab/>
      </w:r>
      <w:r w:rsidR="00450B30">
        <w:rPr>
          <w:rFonts w:ascii="Arial Narrow" w:hAnsi="Arial Narrow"/>
          <w:b/>
          <w:sz w:val="24"/>
          <w:szCs w:val="24"/>
        </w:rPr>
        <w:tab/>
      </w:r>
      <w:r w:rsidR="00450B30">
        <w:rPr>
          <w:rFonts w:ascii="Arial Narrow" w:hAnsi="Arial Narrow"/>
          <w:b/>
          <w:sz w:val="24"/>
          <w:szCs w:val="24"/>
        </w:rPr>
        <w:tab/>
      </w:r>
      <w:r w:rsidR="00450B30">
        <w:rPr>
          <w:rFonts w:ascii="Arial Narrow" w:hAnsi="Arial Narrow"/>
          <w:b/>
          <w:sz w:val="24"/>
          <w:szCs w:val="24"/>
        </w:rPr>
        <w:tab/>
      </w:r>
      <w:r w:rsidR="00450B30">
        <w:rPr>
          <w:rFonts w:ascii="Arial Narrow" w:hAnsi="Arial Narrow"/>
          <w:b/>
          <w:sz w:val="24"/>
          <w:szCs w:val="24"/>
        </w:rPr>
        <w:tab/>
        <w:t xml:space="preserve"> </w:t>
      </w:r>
      <w:r w:rsidR="00635D03">
        <w:rPr>
          <w:rFonts w:ascii="Arial Narrow" w:hAnsi="Arial Narrow"/>
          <w:b/>
          <w:sz w:val="24"/>
          <w:szCs w:val="24"/>
        </w:rPr>
        <w:t xml:space="preserve"> </w:t>
      </w:r>
      <w:r w:rsidR="00450B30">
        <w:rPr>
          <w:rFonts w:ascii="Arial Narrow" w:hAnsi="Arial Narrow"/>
          <w:b/>
          <w:sz w:val="24"/>
          <w:szCs w:val="24"/>
        </w:rPr>
        <w:t>Pastor Michelle</w:t>
      </w:r>
    </w:p>
    <w:p w14:paraId="551F3CE1" w14:textId="77777777" w:rsidR="00DF7CC8" w:rsidRDefault="00DF7CC8" w:rsidP="0059673C">
      <w:pPr>
        <w:rPr>
          <w:rFonts w:ascii="Arial Narrow" w:hAnsi="Arial Narrow"/>
          <w:b/>
          <w:bCs/>
          <w:sz w:val="24"/>
          <w:szCs w:val="24"/>
        </w:rPr>
      </w:pPr>
    </w:p>
    <w:p w14:paraId="49A88A8D" w14:textId="77777777" w:rsidR="00167193" w:rsidRDefault="00167193" w:rsidP="002A7192">
      <w:pPr>
        <w:rPr>
          <w:rFonts w:ascii="Arial Narrow" w:hAnsi="Arial Narrow"/>
          <w:b/>
          <w:sz w:val="8"/>
          <w:szCs w:val="8"/>
        </w:rPr>
      </w:pPr>
    </w:p>
    <w:p w14:paraId="08D0BBC6" w14:textId="77777777" w:rsidR="00DF7440" w:rsidRPr="00DF7440" w:rsidRDefault="00DF7440" w:rsidP="002A7192">
      <w:pPr>
        <w:rPr>
          <w:rFonts w:ascii="Arial Narrow" w:hAnsi="Arial Narrow"/>
          <w:b/>
          <w:sz w:val="8"/>
          <w:szCs w:val="8"/>
        </w:rPr>
      </w:pPr>
      <w:bookmarkStart w:id="0" w:name="_Hlk153892962"/>
    </w:p>
    <w:p w14:paraId="614AD984" w14:textId="77777777" w:rsidR="00F374F0" w:rsidRDefault="00F63F74" w:rsidP="00F374F0">
      <w:pPr>
        <w:pStyle w:val="BodyText"/>
        <w:jc w:val="center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Thank you for placing your offering</w:t>
      </w:r>
      <w:r w:rsidR="00F374F0">
        <w:rPr>
          <w:rFonts w:ascii="Arial Narrow" w:hAnsi="Arial Narrow"/>
          <w:sz w:val="24"/>
          <w:szCs w:val="24"/>
        </w:rPr>
        <w:t xml:space="preserve"> (and Connect Card)</w:t>
      </w:r>
    </w:p>
    <w:p w14:paraId="0EC3C230" w14:textId="22D9A651" w:rsidR="00F63F74" w:rsidRDefault="00F63F74" w:rsidP="00F374F0">
      <w:pPr>
        <w:pStyle w:val="BodyText"/>
        <w:jc w:val="center"/>
        <w:rPr>
          <w:rFonts w:ascii="Lydian BT" w:hAnsi="Lydian BT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in the baskets when you receive communion.</w:t>
      </w:r>
    </w:p>
    <w:bookmarkEnd w:id="0"/>
    <w:p w14:paraId="448247E9" w14:textId="53276B62" w:rsidR="00BD59F3" w:rsidRPr="00A14311" w:rsidRDefault="00F63F74" w:rsidP="002A719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column"/>
      </w:r>
    </w:p>
    <w:p w14:paraId="470A7253" w14:textId="77777777" w:rsidR="00BD59F3" w:rsidRPr="00A14311" w:rsidRDefault="00BD59F3" w:rsidP="002A7192">
      <w:pPr>
        <w:rPr>
          <w:rFonts w:ascii="Arial Narrow" w:hAnsi="Arial Narrow"/>
          <w:b/>
          <w:sz w:val="24"/>
          <w:szCs w:val="24"/>
        </w:rPr>
      </w:pPr>
    </w:p>
    <w:p w14:paraId="60A7E0D2" w14:textId="2A4807A7" w:rsidR="00F63F74" w:rsidRPr="008742DC" w:rsidRDefault="00F63F74" w:rsidP="00F63F74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Lighting of the Candles</w:t>
      </w:r>
    </w:p>
    <w:p w14:paraId="2368CF6D" w14:textId="77777777" w:rsidR="00F63F74" w:rsidRDefault="00F63F74" w:rsidP="00F63F74">
      <w:pPr>
        <w:pStyle w:val="BodyText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lighted candle remains upright and </w:t>
      </w:r>
    </w:p>
    <w:p w14:paraId="06EA5B19" w14:textId="20009A8F" w:rsidR="00F63F74" w:rsidRPr="008742DC" w:rsidRDefault="00F63F74" w:rsidP="00F63F74">
      <w:pPr>
        <w:pStyle w:val="BodyText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unlit candle i</w:t>
      </w:r>
      <w:r w:rsidR="00680E33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tipped to be lighted.</w:t>
      </w:r>
    </w:p>
    <w:p w14:paraId="67B58108" w14:textId="77777777" w:rsidR="00F63F74" w:rsidRPr="008742DC" w:rsidRDefault="00F63F74" w:rsidP="00F63F74">
      <w:pPr>
        <w:pStyle w:val="BodyText"/>
        <w:ind w:left="720"/>
        <w:rPr>
          <w:rFonts w:ascii="Arial Narrow" w:hAnsi="Arial Narrow"/>
          <w:sz w:val="24"/>
          <w:szCs w:val="24"/>
        </w:rPr>
      </w:pPr>
    </w:p>
    <w:p w14:paraId="3923FD87" w14:textId="77777777" w:rsidR="00F63F74" w:rsidRDefault="00F63F74" w:rsidP="00F63F74">
      <w:pPr>
        <w:pStyle w:val="BodyText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 your candle is lit, pass the light on to the</w:t>
      </w:r>
    </w:p>
    <w:p w14:paraId="34C1F3EB" w14:textId="61D810A0" w:rsidR="00F63F74" w:rsidRDefault="00F63F74" w:rsidP="00F63F74">
      <w:pPr>
        <w:pStyle w:val="BodyText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person next to you and join in the singing.</w:t>
      </w:r>
    </w:p>
    <w:p w14:paraId="04ACEABD" w14:textId="77777777" w:rsidR="007A5398" w:rsidRPr="00A14311" w:rsidRDefault="007A5398" w:rsidP="001D6792">
      <w:pPr>
        <w:pStyle w:val="BodyText"/>
        <w:jc w:val="center"/>
        <w:rPr>
          <w:rFonts w:ascii="Arial Narrow" w:hAnsi="Arial Narrow"/>
          <w:sz w:val="24"/>
          <w:szCs w:val="24"/>
          <w:vertAlign w:val="subscript"/>
        </w:rPr>
      </w:pPr>
    </w:p>
    <w:p w14:paraId="78B5F9AC" w14:textId="6C954155" w:rsidR="00CB0C8D" w:rsidRDefault="00DE40C1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CB0C8D" w:rsidRPr="00A14311">
        <w:rPr>
          <w:rFonts w:ascii="Arial Narrow" w:hAnsi="Arial Narrow"/>
          <w:sz w:val="24"/>
          <w:szCs w:val="24"/>
        </w:rPr>
        <w:t>H</w:t>
      </w:r>
      <w:r w:rsidR="00F63F74">
        <w:rPr>
          <w:rFonts w:ascii="Arial Narrow" w:hAnsi="Arial Narrow"/>
          <w:sz w:val="24"/>
          <w:szCs w:val="24"/>
        </w:rPr>
        <w:t>ymn</w:t>
      </w:r>
      <w:r w:rsidR="00CB0C8D" w:rsidRPr="00A14311">
        <w:rPr>
          <w:rFonts w:ascii="Arial Narrow" w:hAnsi="Arial Narrow"/>
          <w:sz w:val="24"/>
          <w:szCs w:val="24"/>
        </w:rPr>
        <w:t xml:space="preserve">               </w:t>
      </w:r>
      <w:r w:rsidR="00904820" w:rsidRPr="00A14311">
        <w:rPr>
          <w:rFonts w:ascii="Arial Narrow" w:hAnsi="Arial Narrow"/>
          <w:sz w:val="24"/>
          <w:szCs w:val="24"/>
        </w:rPr>
        <w:t xml:space="preserve"> </w:t>
      </w:r>
      <w:r w:rsidR="00904820" w:rsidRPr="00A14311">
        <w:rPr>
          <w:rFonts w:ascii="Arial Narrow" w:hAnsi="Arial Narrow"/>
          <w:i/>
          <w:sz w:val="24"/>
          <w:szCs w:val="24"/>
        </w:rPr>
        <w:t xml:space="preserve"> </w:t>
      </w:r>
      <w:r w:rsidR="00F63F74">
        <w:rPr>
          <w:rFonts w:ascii="Arial Narrow" w:hAnsi="Arial Narrow"/>
          <w:i/>
          <w:sz w:val="24"/>
          <w:szCs w:val="24"/>
        </w:rPr>
        <w:tab/>
      </w:r>
      <w:r w:rsidR="00F63F74">
        <w:rPr>
          <w:rFonts w:ascii="Arial Narrow" w:hAnsi="Arial Narrow"/>
          <w:i/>
          <w:sz w:val="24"/>
          <w:szCs w:val="24"/>
        </w:rPr>
        <w:tab/>
      </w:r>
      <w:r w:rsidR="00F63F74">
        <w:rPr>
          <w:rFonts w:ascii="Arial Narrow" w:hAnsi="Arial Narrow"/>
          <w:i/>
          <w:sz w:val="24"/>
          <w:szCs w:val="24"/>
        </w:rPr>
        <w:tab/>
      </w:r>
      <w:r w:rsidR="00904820" w:rsidRPr="00A14311">
        <w:rPr>
          <w:rFonts w:ascii="Arial Narrow" w:hAnsi="Arial Narrow"/>
          <w:i/>
          <w:sz w:val="24"/>
          <w:szCs w:val="24"/>
        </w:rPr>
        <w:t>“</w:t>
      </w:r>
      <w:r w:rsidR="005B7037">
        <w:rPr>
          <w:rFonts w:ascii="Arial Narrow" w:hAnsi="Arial Narrow"/>
          <w:sz w:val="24"/>
          <w:szCs w:val="24"/>
        </w:rPr>
        <w:t>Silent Night (Stille Nacht)”</w:t>
      </w:r>
    </w:p>
    <w:p w14:paraId="7078D146" w14:textId="77777777" w:rsidR="00F63F74" w:rsidRPr="00A14311" w:rsidRDefault="00F63F74">
      <w:pPr>
        <w:pStyle w:val="BodyText"/>
        <w:rPr>
          <w:rFonts w:ascii="Arial Narrow" w:hAnsi="Arial Narrow"/>
          <w:i/>
          <w:sz w:val="24"/>
          <w:szCs w:val="24"/>
        </w:rPr>
      </w:pPr>
    </w:p>
    <w:p w14:paraId="78383158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Silent night, holy night, all is calm, all is bright round </w:t>
      </w:r>
    </w:p>
    <w:p w14:paraId="1EC9F289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yon virgin mother and child. Holy infant so tender and </w:t>
      </w:r>
    </w:p>
    <w:p w14:paraId="446A2518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>mild, sleep in heavenly peace, sleep in heavenly peace.</w:t>
      </w:r>
    </w:p>
    <w:p w14:paraId="371DF3D1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</w:p>
    <w:p w14:paraId="131F7A8F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Silent night, holy night, shepherds quake at the </w:t>
      </w:r>
      <w:proofErr w:type="gramStart"/>
      <w:r w:rsidRPr="00A14311">
        <w:rPr>
          <w:rFonts w:ascii="Arial Narrow" w:hAnsi="Arial Narrow"/>
          <w:sz w:val="24"/>
          <w:szCs w:val="24"/>
        </w:rPr>
        <w:t>sight;</w:t>
      </w:r>
      <w:proofErr w:type="gramEnd"/>
    </w:p>
    <w:p w14:paraId="39AD8D6D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>glories stream from heaven afar, heavenly hosts sing</w:t>
      </w:r>
    </w:p>
    <w:p w14:paraId="52176165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>Alleluia! Christ the Savior is born, Christ the Savior is</w:t>
      </w:r>
    </w:p>
    <w:p w14:paraId="66002E84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>born!</w:t>
      </w:r>
    </w:p>
    <w:p w14:paraId="30055B17" w14:textId="77777777" w:rsidR="00CB0C8D" w:rsidRPr="00A14311" w:rsidRDefault="00CB0C8D">
      <w:pPr>
        <w:pStyle w:val="BodyText"/>
        <w:rPr>
          <w:rFonts w:ascii="Arial Narrow" w:hAnsi="Arial Narrow"/>
          <w:sz w:val="24"/>
          <w:szCs w:val="24"/>
        </w:rPr>
      </w:pPr>
    </w:p>
    <w:p w14:paraId="588452BA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Silent night, holy night, Son of God, love’s pure </w:t>
      </w:r>
      <w:proofErr w:type="gramStart"/>
      <w:r w:rsidRPr="00A14311">
        <w:rPr>
          <w:rFonts w:ascii="Arial Narrow" w:hAnsi="Arial Narrow"/>
          <w:sz w:val="24"/>
          <w:szCs w:val="24"/>
        </w:rPr>
        <w:t>light;</w:t>
      </w:r>
      <w:proofErr w:type="gramEnd"/>
      <w:r w:rsidRPr="00A14311">
        <w:rPr>
          <w:rFonts w:ascii="Arial Narrow" w:hAnsi="Arial Narrow"/>
          <w:sz w:val="24"/>
          <w:szCs w:val="24"/>
        </w:rPr>
        <w:t xml:space="preserve"> </w:t>
      </w:r>
    </w:p>
    <w:p w14:paraId="67668D73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Radiant beams from thy holy face with the dawn of </w:t>
      </w:r>
    </w:p>
    <w:p w14:paraId="644D537C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redeeming grace, Jesus, Lord, at thy birth, Jesus, </w:t>
      </w:r>
    </w:p>
    <w:p w14:paraId="0588ACAB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Lord at thy birth. </w:t>
      </w:r>
    </w:p>
    <w:p w14:paraId="6754CFD2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</w:p>
    <w:p w14:paraId="3BB591DE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Silent night, holy night, wondrous star, lend thy </w:t>
      </w:r>
      <w:proofErr w:type="gramStart"/>
      <w:r w:rsidRPr="00A14311">
        <w:rPr>
          <w:rFonts w:ascii="Arial Narrow" w:hAnsi="Arial Narrow"/>
          <w:sz w:val="24"/>
          <w:szCs w:val="24"/>
        </w:rPr>
        <w:t>light;</w:t>
      </w:r>
      <w:proofErr w:type="gramEnd"/>
    </w:p>
    <w:p w14:paraId="3FA9BEAD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 xml:space="preserve">With the angels let us sing, Alleluia to our </w:t>
      </w:r>
      <w:proofErr w:type="gramStart"/>
      <w:r w:rsidRPr="00A14311">
        <w:rPr>
          <w:rFonts w:ascii="Arial Narrow" w:hAnsi="Arial Narrow"/>
          <w:sz w:val="24"/>
          <w:szCs w:val="24"/>
        </w:rPr>
        <w:t>King;</w:t>
      </w:r>
      <w:proofErr w:type="gramEnd"/>
    </w:p>
    <w:p w14:paraId="6E04C232" w14:textId="77777777" w:rsidR="00CB0C8D" w:rsidRPr="00A14311" w:rsidRDefault="00CB0C8D">
      <w:pPr>
        <w:pStyle w:val="BodyText"/>
        <w:ind w:firstLine="720"/>
        <w:rPr>
          <w:rFonts w:ascii="Arial Narrow" w:hAnsi="Arial Narrow"/>
          <w:sz w:val="24"/>
          <w:szCs w:val="24"/>
        </w:rPr>
      </w:pPr>
      <w:r w:rsidRPr="00A14311">
        <w:rPr>
          <w:rFonts w:ascii="Arial Narrow" w:hAnsi="Arial Narrow"/>
          <w:sz w:val="24"/>
          <w:szCs w:val="24"/>
        </w:rPr>
        <w:t>Christ the Savior is born, Christ the Savior is born!</w:t>
      </w:r>
    </w:p>
    <w:p w14:paraId="479ADFB7" w14:textId="41081BCA" w:rsidR="00CB0C8D" w:rsidRDefault="00167193" w:rsidP="00167193">
      <w:pPr>
        <w:pStyle w:val="BodyText"/>
        <w:ind w:left="3600" w:firstLine="7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 w:rsidRPr="00A14311">
        <w:rPr>
          <w:rFonts w:ascii="Arial Narrow" w:hAnsi="Arial Narrow"/>
          <w:sz w:val="24"/>
          <w:szCs w:val="24"/>
        </w:rPr>
        <w:t>ccl#   964633</w:t>
      </w:r>
    </w:p>
    <w:p w14:paraId="6F1EE78D" w14:textId="77777777" w:rsidR="00167193" w:rsidRPr="00F374F0" w:rsidRDefault="00167193" w:rsidP="00167193">
      <w:pPr>
        <w:pStyle w:val="BodyText"/>
        <w:ind w:left="3600" w:firstLine="720"/>
        <w:jc w:val="center"/>
        <w:rPr>
          <w:rFonts w:ascii="Arial Narrow" w:hAnsi="Arial Narrow"/>
          <w:sz w:val="16"/>
          <w:szCs w:val="16"/>
        </w:rPr>
      </w:pPr>
    </w:p>
    <w:p w14:paraId="026711C7" w14:textId="600E9E81" w:rsidR="00F63F74" w:rsidRDefault="00F63F74" w:rsidP="00F63F74">
      <w:pPr>
        <w:pStyle w:val="BodyText"/>
        <w:rPr>
          <w:rFonts w:ascii="Arial Narrow" w:hAnsi="Arial Narrow"/>
          <w:sz w:val="24"/>
          <w:szCs w:val="24"/>
        </w:rPr>
      </w:pPr>
      <w:r w:rsidRPr="008742DC">
        <w:rPr>
          <w:rFonts w:ascii="Arial Narrow" w:hAnsi="Arial Narrow"/>
          <w:sz w:val="24"/>
          <w:szCs w:val="24"/>
        </w:rPr>
        <w:t>Benediction</w:t>
      </w:r>
      <w:r w:rsidR="005B7037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</w:r>
      <w:r w:rsidR="00450B30">
        <w:rPr>
          <w:rFonts w:ascii="Arial Narrow" w:hAnsi="Arial Narrow"/>
          <w:sz w:val="24"/>
          <w:szCs w:val="24"/>
        </w:rPr>
        <w:tab/>
        <w:t>Pastor Michelle</w:t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</w:r>
      <w:r w:rsidR="005B7037">
        <w:rPr>
          <w:rFonts w:ascii="Arial Narrow" w:hAnsi="Arial Narrow"/>
          <w:sz w:val="24"/>
          <w:szCs w:val="24"/>
        </w:rPr>
        <w:tab/>
        <w:t xml:space="preserve">      </w:t>
      </w:r>
    </w:p>
    <w:p w14:paraId="612A7C2B" w14:textId="77777777" w:rsidR="005B7037" w:rsidRDefault="005B7037" w:rsidP="00F63F74">
      <w:pPr>
        <w:pStyle w:val="BodyText"/>
        <w:rPr>
          <w:rFonts w:ascii="Arial Narrow" w:hAnsi="Arial Narrow"/>
          <w:sz w:val="24"/>
          <w:szCs w:val="24"/>
        </w:rPr>
      </w:pPr>
    </w:p>
    <w:p w14:paraId="7CB69E2E" w14:textId="7AFAEF7C" w:rsidR="005B7037" w:rsidRDefault="005B7037" w:rsidP="00F63F74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Postlude</w:t>
      </w:r>
    </w:p>
    <w:p w14:paraId="32F858B4" w14:textId="77777777" w:rsidR="007D3218" w:rsidRDefault="007D3218" w:rsidP="00F63F74">
      <w:pPr>
        <w:pStyle w:val="BodyText"/>
        <w:rPr>
          <w:rFonts w:ascii="Arial Narrow" w:hAnsi="Arial Narrow"/>
          <w:sz w:val="24"/>
          <w:szCs w:val="24"/>
        </w:rPr>
      </w:pPr>
    </w:p>
    <w:p w14:paraId="673C0EF5" w14:textId="6A890414" w:rsidR="007D3218" w:rsidRDefault="007D3218" w:rsidP="007D3218">
      <w:pPr>
        <w:pStyle w:val="BodyText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*Please stand as you are able</w:t>
      </w:r>
    </w:p>
    <w:p w14:paraId="1461DEC2" w14:textId="77777777" w:rsidR="00F63F74" w:rsidRDefault="00F63F74" w:rsidP="00F63F74">
      <w:pPr>
        <w:pStyle w:val="BodyText"/>
        <w:rPr>
          <w:rFonts w:ascii="Arial Narrow" w:hAnsi="Arial Narrow"/>
          <w:sz w:val="12"/>
          <w:szCs w:val="12"/>
        </w:rPr>
      </w:pPr>
    </w:p>
    <w:p w14:paraId="6D7012D5" w14:textId="77777777" w:rsidR="00904820" w:rsidRDefault="00904820" w:rsidP="002A7192">
      <w:pPr>
        <w:pStyle w:val="BodyText"/>
        <w:tabs>
          <w:tab w:val="left" w:pos="4680"/>
        </w:tabs>
        <w:rPr>
          <w:rFonts w:ascii="Lydian BT" w:hAnsi="Lydian BT"/>
          <w:sz w:val="24"/>
          <w:szCs w:val="24"/>
        </w:rPr>
      </w:pPr>
    </w:p>
    <w:p w14:paraId="16818FF1" w14:textId="77777777" w:rsidR="00394816" w:rsidRDefault="00394816" w:rsidP="002A7192">
      <w:pPr>
        <w:pStyle w:val="BodyText"/>
        <w:tabs>
          <w:tab w:val="left" w:pos="4680"/>
        </w:tabs>
        <w:rPr>
          <w:rFonts w:ascii="Lydian BT" w:hAnsi="Lydian BT"/>
          <w:sz w:val="24"/>
          <w:szCs w:val="24"/>
        </w:rPr>
      </w:pPr>
    </w:p>
    <w:p w14:paraId="1D31C0AD" w14:textId="798D957D" w:rsidR="00F374F0" w:rsidRDefault="00F374F0" w:rsidP="00C411AD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p w14:paraId="4852B398" w14:textId="6BB6E2F0" w:rsidR="009C193A" w:rsidRDefault="00240462" w:rsidP="009C193A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  <w:r>
        <w:rPr>
          <w:rFonts w:ascii="Lydian BT" w:hAnsi="Lydian BT"/>
          <w:sz w:val="26"/>
          <w:szCs w:val="26"/>
        </w:rPr>
        <w:lastRenderedPageBreak/>
        <w:t xml:space="preserve"> </w:t>
      </w:r>
    </w:p>
    <w:p w14:paraId="727AD288" w14:textId="46BD69AE" w:rsidR="000500D0" w:rsidRPr="00580C29" w:rsidRDefault="00240462" w:rsidP="00EF6B39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  <w:r>
        <w:rPr>
          <w:rFonts w:ascii="Lydian BT" w:hAnsi="Lydian BT"/>
          <w:sz w:val="26"/>
          <w:szCs w:val="26"/>
        </w:rPr>
        <w:t xml:space="preserve"> </w:t>
      </w:r>
      <w:r w:rsidR="00A14311" w:rsidRPr="00580C29">
        <w:rPr>
          <w:rFonts w:ascii="Lydian BT" w:hAnsi="Lydian BT"/>
          <w:sz w:val="26"/>
          <w:szCs w:val="26"/>
        </w:rPr>
        <w:t xml:space="preserve">Join us on Sunday, December </w:t>
      </w:r>
      <w:r w:rsidR="000500D0">
        <w:rPr>
          <w:rFonts w:ascii="Lydian BT" w:hAnsi="Lydian BT"/>
          <w:sz w:val="26"/>
          <w:szCs w:val="26"/>
        </w:rPr>
        <w:t>29</w:t>
      </w:r>
    </w:p>
    <w:p w14:paraId="61462B87" w14:textId="2B8AA5EC" w:rsidR="00A14311" w:rsidRDefault="004C65C5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  <w:r>
        <w:rPr>
          <w:rFonts w:ascii="Lydian BT" w:hAnsi="Lydian BT"/>
          <w:sz w:val="26"/>
          <w:szCs w:val="26"/>
        </w:rPr>
        <w:t xml:space="preserve">For </w:t>
      </w:r>
      <w:r w:rsidR="00A14311">
        <w:rPr>
          <w:rFonts w:ascii="Lydian BT" w:hAnsi="Lydian BT"/>
          <w:sz w:val="26"/>
          <w:szCs w:val="26"/>
        </w:rPr>
        <w:t>One Service at 10 am</w:t>
      </w:r>
    </w:p>
    <w:p w14:paraId="65785DC1" w14:textId="77777777" w:rsidR="00450B30" w:rsidRPr="00580C29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5C00C51D" w14:textId="77777777" w:rsidR="00A14311" w:rsidRPr="00A25B98" w:rsidRDefault="00A14311" w:rsidP="00A14311">
      <w:pPr>
        <w:pStyle w:val="BodyText"/>
        <w:tabs>
          <w:tab w:val="left" w:pos="4680"/>
        </w:tabs>
        <w:jc w:val="center"/>
        <w:rPr>
          <w:rFonts w:ascii="Amazone BT" w:hAnsi="Amazone BT"/>
          <w:sz w:val="16"/>
          <w:szCs w:val="16"/>
        </w:rPr>
      </w:pPr>
    </w:p>
    <w:p w14:paraId="675BFD38" w14:textId="76851389" w:rsidR="00B3719A" w:rsidRPr="00B3719A" w:rsidRDefault="00B3719A" w:rsidP="00A14311">
      <w:pPr>
        <w:pStyle w:val="BodyText"/>
        <w:tabs>
          <w:tab w:val="left" w:pos="4680"/>
        </w:tabs>
        <w:jc w:val="center"/>
        <w:rPr>
          <w:rFonts w:ascii="Aptos Narrow" w:hAnsi="Aptos Narrow"/>
          <w:sz w:val="26"/>
          <w:szCs w:val="26"/>
        </w:rPr>
      </w:pPr>
      <w:r w:rsidRPr="00B3719A">
        <w:rPr>
          <w:rFonts w:ascii="Aptos Narrow" w:hAnsi="Aptos Narrow"/>
          <w:sz w:val="26"/>
          <w:szCs w:val="26"/>
        </w:rPr>
        <w:t>December Mission Emphases:</w:t>
      </w:r>
    </w:p>
    <w:p w14:paraId="69FBB9FE" w14:textId="73DA50D6" w:rsidR="00B3719A" w:rsidRPr="00B3719A" w:rsidRDefault="00B3719A" w:rsidP="00A14311">
      <w:pPr>
        <w:pStyle w:val="BodyText"/>
        <w:tabs>
          <w:tab w:val="left" w:pos="4680"/>
        </w:tabs>
        <w:jc w:val="center"/>
        <w:rPr>
          <w:rFonts w:ascii="Aptos Narrow" w:hAnsi="Aptos Narrow"/>
          <w:sz w:val="24"/>
          <w:szCs w:val="24"/>
        </w:rPr>
      </w:pPr>
      <w:r w:rsidRPr="00B3719A">
        <w:rPr>
          <w:rFonts w:ascii="Aptos Narrow" w:hAnsi="Aptos Narrow"/>
          <w:sz w:val="24"/>
          <w:szCs w:val="24"/>
        </w:rPr>
        <w:t>East Angola Mission and the Water Project</w:t>
      </w:r>
    </w:p>
    <w:p w14:paraId="68227E27" w14:textId="2824DAD5" w:rsidR="00B3719A" w:rsidRDefault="00B3719A" w:rsidP="00A14311">
      <w:pPr>
        <w:pStyle w:val="BodyText"/>
        <w:tabs>
          <w:tab w:val="left" w:pos="4680"/>
        </w:tabs>
        <w:jc w:val="center"/>
        <w:rPr>
          <w:rFonts w:ascii="Aptos Narrow" w:hAnsi="Aptos Narrow"/>
          <w:sz w:val="24"/>
          <w:szCs w:val="24"/>
        </w:rPr>
      </w:pPr>
      <w:r w:rsidRPr="00B3719A">
        <w:rPr>
          <w:rFonts w:ascii="Aptos Narrow" w:hAnsi="Aptos Narrow"/>
          <w:sz w:val="24"/>
          <w:szCs w:val="24"/>
        </w:rPr>
        <w:t xml:space="preserve">Dec </w:t>
      </w:r>
      <w:r w:rsidR="000500D0">
        <w:rPr>
          <w:rFonts w:ascii="Aptos Narrow" w:hAnsi="Aptos Narrow"/>
          <w:sz w:val="24"/>
          <w:szCs w:val="24"/>
        </w:rPr>
        <w:t>29</w:t>
      </w:r>
      <w:r w:rsidRPr="00B3719A">
        <w:rPr>
          <w:rFonts w:ascii="Aptos Narrow" w:hAnsi="Aptos Narrow"/>
          <w:sz w:val="24"/>
          <w:szCs w:val="24"/>
        </w:rPr>
        <w:t>: 5</w:t>
      </w:r>
      <w:r w:rsidRPr="00B3719A">
        <w:rPr>
          <w:rFonts w:ascii="Aptos Narrow" w:hAnsi="Aptos Narrow"/>
          <w:sz w:val="24"/>
          <w:szCs w:val="24"/>
          <w:vertAlign w:val="superscript"/>
        </w:rPr>
        <w:t>th</w:t>
      </w:r>
      <w:r w:rsidRPr="00B3719A">
        <w:rPr>
          <w:rFonts w:ascii="Aptos Narrow" w:hAnsi="Aptos Narrow"/>
          <w:sz w:val="24"/>
          <w:szCs w:val="24"/>
        </w:rPr>
        <w:t xml:space="preserve"> Sun Offering for the FL UMC Children’s Home</w:t>
      </w:r>
    </w:p>
    <w:p w14:paraId="46DFB6FD" w14:textId="77777777" w:rsidR="00A25B98" w:rsidRPr="00B3719A" w:rsidRDefault="00A25B98" w:rsidP="00A14311">
      <w:pPr>
        <w:pStyle w:val="BodyText"/>
        <w:tabs>
          <w:tab w:val="left" w:pos="4680"/>
        </w:tabs>
        <w:jc w:val="center"/>
        <w:rPr>
          <w:rFonts w:ascii="Aptos Narrow" w:hAnsi="Aptos Narrow"/>
          <w:sz w:val="24"/>
          <w:szCs w:val="24"/>
        </w:rPr>
      </w:pPr>
    </w:p>
    <w:p w14:paraId="2496D908" w14:textId="7DBD44EE" w:rsidR="00A14311" w:rsidRPr="00B3719A" w:rsidRDefault="00A14311" w:rsidP="00A14311">
      <w:pPr>
        <w:pStyle w:val="Heading7"/>
        <w:jc w:val="center"/>
        <w:rPr>
          <w:rFonts w:ascii="Aptos Narrow" w:hAnsi="Aptos Narrow"/>
          <w:szCs w:val="24"/>
        </w:rPr>
      </w:pPr>
      <w:r w:rsidRPr="00B3719A">
        <w:rPr>
          <w:rFonts w:ascii="Aptos Narrow" w:hAnsi="Aptos Narrow"/>
          <w:szCs w:val="24"/>
        </w:rPr>
        <w:t xml:space="preserve">*Church Office will be closed until January </w:t>
      </w:r>
      <w:r w:rsidR="000500D0">
        <w:rPr>
          <w:rFonts w:ascii="Aptos Narrow" w:hAnsi="Aptos Narrow"/>
          <w:szCs w:val="24"/>
        </w:rPr>
        <w:t>6</w:t>
      </w:r>
      <w:r w:rsidRPr="00B3719A">
        <w:rPr>
          <w:rFonts w:ascii="Aptos Narrow" w:hAnsi="Aptos Narrow"/>
          <w:szCs w:val="24"/>
        </w:rPr>
        <w:t>,</w:t>
      </w:r>
      <w:r w:rsidR="00A25B98">
        <w:rPr>
          <w:rFonts w:ascii="Aptos Narrow" w:hAnsi="Aptos Narrow"/>
          <w:szCs w:val="24"/>
        </w:rPr>
        <w:t xml:space="preserve"> </w:t>
      </w:r>
      <w:r w:rsidRPr="00B3719A">
        <w:rPr>
          <w:rFonts w:ascii="Aptos Narrow" w:hAnsi="Aptos Narrow"/>
          <w:szCs w:val="24"/>
        </w:rPr>
        <w:t>202</w:t>
      </w:r>
      <w:r w:rsidR="00A25B98">
        <w:rPr>
          <w:rFonts w:ascii="Aptos Narrow" w:hAnsi="Aptos Narrow"/>
          <w:szCs w:val="24"/>
        </w:rPr>
        <w:t>4</w:t>
      </w:r>
    </w:p>
    <w:p w14:paraId="3F9891B7" w14:textId="28DE7725" w:rsidR="00A14311" w:rsidRDefault="00DF4955" w:rsidP="003466F7">
      <w:pPr>
        <w:pStyle w:val="BodyText"/>
        <w:tabs>
          <w:tab w:val="left" w:pos="4680"/>
        </w:tabs>
        <w:rPr>
          <w:rFonts w:ascii="Amazone BT" w:hAnsi="Amazone BT"/>
          <w:sz w:val="44"/>
          <w:szCs w:val="44"/>
        </w:rPr>
      </w:pPr>
      <w:r>
        <w:rPr>
          <w:rFonts w:ascii="Lydian BT" w:hAnsi="Lydian BT"/>
          <w:sz w:val="28"/>
          <w:szCs w:val="28"/>
        </w:rPr>
        <w:t xml:space="preserve">                                                       </w:t>
      </w:r>
      <w:r w:rsidR="00621F14">
        <w:rPr>
          <w:rFonts w:ascii="Lydian BT" w:hAnsi="Lydian BT"/>
          <w:sz w:val="28"/>
          <w:szCs w:val="28"/>
        </w:rPr>
        <w:t xml:space="preserve"> </w:t>
      </w:r>
    </w:p>
    <w:p w14:paraId="301F12DB" w14:textId="77777777" w:rsidR="00450B30" w:rsidRDefault="00450B30" w:rsidP="00DF4955">
      <w:pPr>
        <w:pStyle w:val="BodyText"/>
        <w:tabs>
          <w:tab w:val="left" w:pos="4680"/>
        </w:tabs>
        <w:jc w:val="center"/>
        <w:rPr>
          <w:rFonts w:ascii="Arial Narrow" w:hAnsi="Arial Narrow"/>
          <w:b w:val="0"/>
          <w:bCs/>
          <w:sz w:val="24"/>
          <w:szCs w:val="24"/>
        </w:rPr>
      </w:pPr>
    </w:p>
    <w:p w14:paraId="1EA00776" w14:textId="2539A942" w:rsidR="00680E33" w:rsidRDefault="00680E33" w:rsidP="00DF4955">
      <w:pPr>
        <w:pStyle w:val="BodyText"/>
        <w:tabs>
          <w:tab w:val="left" w:pos="4680"/>
        </w:tabs>
        <w:jc w:val="center"/>
        <w:rPr>
          <w:rFonts w:ascii="Arial Narrow" w:hAnsi="Arial Narrow"/>
          <w:b w:val="0"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4CA58C71" wp14:editId="69CBAE96">
            <wp:simplePos x="0" y="0"/>
            <wp:positionH relativeFrom="margin">
              <wp:posOffset>-38100</wp:posOffset>
            </wp:positionH>
            <wp:positionV relativeFrom="paragraph">
              <wp:posOffset>78740</wp:posOffset>
            </wp:positionV>
            <wp:extent cx="1296670" cy="1296670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94DE3" w14:textId="77777777" w:rsidR="00A25B98" w:rsidRDefault="00A25B98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</w:p>
    <w:p w14:paraId="7579285A" w14:textId="4E89FC47" w:rsidR="00680E33" w:rsidRDefault="00680E33" w:rsidP="00680E33">
      <w:pPr>
        <w:widowControl w:val="0"/>
        <w:ind w:left="1440" w:firstLine="7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Please let us know you were here.  </w:t>
      </w:r>
    </w:p>
    <w:p w14:paraId="440DE8BA" w14:textId="77777777" w:rsidR="00680E33" w:rsidRDefault="00680E33" w:rsidP="00680E33">
      <w:pPr>
        <w:widowControl w:val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Scan this QR Code to fill out a </w:t>
      </w:r>
    </w:p>
    <w:p w14:paraId="64A5EDED" w14:textId="77777777" w:rsidR="00680E33" w:rsidRDefault="00680E33" w:rsidP="00680E33">
      <w:pPr>
        <w:widowControl w:val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Connect Card. </w:t>
      </w:r>
    </w:p>
    <w:p w14:paraId="5F07EFDE" w14:textId="77777777" w:rsidR="00680E33" w:rsidRDefault="00680E33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6E8B6E1E" w14:textId="77777777" w:rsidR="00DF4955" w:rsidRDefault="00DF4955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0AD9BA5F" w14:textId="77777777" w:rsidR="00450B30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746B9C40" w14:textId="77777777" w:rsidR="00450B30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0BBCC703" w14:textId="77777777" w:rsidR="00450B30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7162FCD6" w14:textId="77777777" w:rsidR="00450B30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4936461B" w14:textId="77777777" w:rsidR="00450B30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3C4F396C" w14:textId="77777777" w:rsidR="00450B30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20F2FF52" w14:textId="77777777" w:rsidR="00450B30" w:rsidRDefault="00450B30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5787D1AC" w14:textId="77777777" w:rsidR="00DF4955" w:rsidRDefault="00DF4955" w:rsidP="00A14311">
      <w:pPr>
        <w:pStyle w:val="BodyText"/>
        <w:tabs>
          <w:tab w:val="left" w:pos="4680"/>
        </w:tabs>
        <w:jc w:val="center"/>
        <w:rPr>
          <w:rFonts w:ascii="Lydian BT" w:hAnsi="Lydian BT"/>
          <w:sz w:val="26"/>
          <w:szCs w:val="26"/>
        </w:rPr>
      </w:pPr>
    </w:p>
    <w:p w14:paraId="1315DB31" w14:textId="01C02038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Senior Pastor:  Rev. </w:t>
      </w:r>
      <w:r w:rsidR="000500D0">
        <w:rPr>
          <w:rFonts w:ascii="Arial Narrow" w:hAnsi="Arial Narrow"/>
          <w:sz w:val="24"/>
          <w:szCs w:val="24"/>
          <w14:ligatures w14:val="none"/>
        </w:rPr>
        <w:t>Michelle Shrader</w:t>
      </w:r>
    </w:p>
    <w:p w14:paraId="488691CF" w14:textId="77777777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14:ligatures w14:val="none"/>
        </w:rPr>
        <w:t xml:space="preserve">Executive Pastor:   Rev. Beth Burton </w:t>
      </w:r>
    </w:p>
    <w:p w14:paraId="6D949614" w14:textId="77777777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</w:rPr>
        <w:t>Grace United Methodist Church</w:t>
      </w:r>
    </w:p>
    <w:p w14:paraId="784E5BF9" w14:textId="77777777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65 Needle Blvd, Merritt Island, FL 32953</w:t>
      </w:r>
    </w:p>
    <w:p w14:paraId="712B5012" w14:textId="77777777" w:rsidR="00A14311" w:rsidRDefault="00A14311" w:rsidP="00A14311">
      <w:pPr>
        <w:pStyle w:val="ListBullet2"/>
        <w:widowControl w:val="0"/>
        <w:spacing w:after="0"/>
        <w:ind w:firstLine="0"/>
        <w:jc w:val="center"/>
        <w:rPr>
          <w:rFonts w:ascii="Arial Narrow" w:hAnsi="Arial Narrow"/>
          <w:b/>
          <w:bCs/>
          <w:sz w:val="24"/>
          <w:szCs w:val="24"/>
          <w14:ligatures w14:val="none"/>
        </w:rPr>
      </w:pPr>
      <w:r>
        <w:rPr>
          <w:rFonts w:ascii="Arial Narrow" w:hAnsi="Arial Narrow"/>
          <w:b/>
          <w:bCs/>
          <w:sz w:val="24"/>
          <w:szCs w:val="24"/>
          <w14:ligatures w14:val="none"/>
        </w:rPr>
        <w:t>Phone: 321-452-2420</w:t>
      </w:r>
    </w:p>
    <w:p w14:paraId="25ABC30B" w14:textId="47F95B9E" w:rsidR="00A14311" w:rsidRDefault="00A14311" w:rsidP="00A14311">
      <w:pPr>
        <w:pStyle w:val="ListBullet2"/>
        <w:widowControl w:val="0"/>
        <w:spacing w:after="0"/>
        <w:ind w:firstLine="0"/>
        <w:rPr>
          <w:rFonts w:ascii="Arial Narrow" w:hAnsi="Arial Narrow"/>
          <w:sz w:val="24"/>
          <w:szCs w:val="24"/>
          <w14:ligatures w14:val="none"/>
        </w:rPr>
      </w:pPr>
      <w:r>
        <w:rPr>
          <w:rFonts w:ascii="Arial Narrow" w:hAnsi="Arial Narrow"/>
          <w:sz w:val="24"/>
          <w:szCs w:val="24"/>
          <w14:ligatures w14:val="none"/>
        </w:rPr>
        <w:t>Email: Info.gumc@gmail.com</w:t>
      </w:r>
      <w:r>
        <w:rPr>
          <w:rFonts w:ascii="Arial Narrow" w:hAnsi="Arial Narrow"/>
          <w:sz w:val="24"/>
          <w:szCs w:val="24"/>
          <w14:ligatures w14:val="none"/>
        </w:rPr>
        <w:tab/>
      </w:r>
      <w:r>
        <w:rPr>
          <w:rFonts w:ascii="Arial Narrow" w:hAnsi="Arial Narrow"/>
          <w:sz w:val="24"/>
          <w:szCs w:val="24"/>
          <w14:ligatures w14:val="none"/>
        </w:rPr>
        <w:tab/>
      </w:r>
      <w:r w:rsidR="003E6967">
        <w:rPr>
          <w:rFonts w:ascii="Arial Narrow" w:hAnsi="Arial Narrow"/>
          <w:sz w:val="24"/>
          <w:szCs w:val="24"/>
          <w14:ligatures w14:val="none"/>
        </w:rPr>
        <w:t xml:space="preserve">      </w:t>
      </w:r>
      <w:r>
        <w:rPr>
          <w:rFonts w:ascii="Arial Narrow" w:hAnsi="Arial Narrow"/>
          <w:sz w:val="24"/>
          <w:szCs w:val="24"/>
          <w14:ligatures w14:val="none"/>
        </w:rPr>
        <w:t>Website: gumcmi.com</w:t>
      </w:r>
    </w:p>
    <w:p w14:paraId="393A5739" w14:textId="782BA69C" w:rsidR="009C193A" w:rsidRDefault="009C193A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3DA394BA" w14:textId="478D6655" w:rsidR="0024422F" w:rsidRDefault="0024422F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169B9EA7" w14:textId="77777777" w:rsidR="0024422F" w:rsidRDefault="0024422F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0E30ECBE" w14:textId="77777777" w:rsidR="009C193A" w:rsidRDefault="009C193A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28F93C54" w14:textId="6746A708" w:rsidR="00A14311" w:rsidRDefault="00A14311" w:rsidP="009C193A">
      <w:pPr>
        <w:pStyle w:val="BodyText"/>
        <w:tabs>
          <w:tab w:val="left" w:pos="4680"/>
        </w:tabs>
        <w:jc w:val="center"/>
        <w:rPr>
          <w:rFonts w:ascii="Amazone BT" w:hAnsi="Amazone BT"/>
          <w:sz w:val="44"/>
          <w:szCs w:val="44"/>
        </w:rPr>
      </w:pPr>
    </w:p>
    <w:p w14:paraId="6D61BB3D" w14:textId="610A4CAE" w:rsidR="007A5398" w:rsidRDefault="00967438" w:rsidP="00D52B2B">
      <w:pPr>
        <w:pStyle w:val="BodyText"/>
        <w:tabs>
          <w:tab w:val="left" w:pos="4680"/>
        </w:tabs>
        <w:jc w:val="center"/>
        <w:rPr>
          <w:rFonts w:ascii="Amazone BT" w:hAnsi="Amazone BT"/>
          <w:sz w:val="28"/>
          <w:szCs w:val="28"/>
        </w:rPr>
      </w:pPr>
      <w:r>
        <w:rPr>
          <w:rFonts w:ascii="Amazone BT" w:hAnsi="Amazone BT"/>
          <w:sz w:val="28"/>
          <w:szCs w:val="28"/>
        </w:rPr>
        <w:t xml:space="preserve">  </w:t>
      </w:r>
    </w:p>
    <w:p w14:paraId="10B68EE6" w14:textId="77777777" w:rsidR="001E751A" w:rsidRDefault="001E751A" w:rsidP="00C411AD">
      <w:pPr>
        <w:pStyle w:val="BodyText"/>
        <w:tabs>
          <w:tab w:val="left" w:pos="4680"/>
        </w:tabs>
        <w:rPr>
          <w:rFonts w:ascii="Lydian BT" w:hAnsi="Lydian BT"/>
          <w:sz w:val="28"/>
          <w:szCs w:val="28"/>
        </w:rPr>
      </w:pPr>
    </w:p>
    <w:sectPr w:rsidR="001E751A" w:rsidSect="00167193">
      <w:pgSz w:w="15840" w:h="12240" w:orient="landscape" w:code="1"/>
      <w:pgMar w:top="576" w:right="864" w:bottom="576" w:left="720" w:header="720" w:footer="720" w:gutter="0"/>
      <w:cols w:num="2" w:space="10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ydian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mazone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E10EB"/>
    <w:multiLevelType w:val="hybridMultilevel"/>
    <w:tmpl w:val="C83883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0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32"/>
    <w:rsid w:val="00006A83"/>
    <w:rsid w:val="00010D62"/>
    <w:rsid w:val="00011B0D"/>
    <w:rsid w:val="000250EF"/>
    <w:rsid w:val="00026AF6"/>
    <w:rsid w:val="000500D0"/>
    <w:rsid w:val="000563F2"/>
    <w:rsid w:val="0005789A"/>
    <w:rsid w:val="000C62AD"/>
    <w:rsid w:val="000D2531"/>
    <w:rsid w:val="000E42F6"/>
    <w:rsid w:val="000F6FF2"/>
    <w:rsid w:val="001024D2"/>
    <w:rsid w:val="001078B9"/>
    <w:rsid w:val="00113E56"/>
    <w:rsid w:val="00126552"/>
    <w:rsid w:val="001462E0"/>
    <w:rsid w:val="001546D4"/>
    <w:rsid w:val="001565BC"/>
    <w:rsid w:val="00167193"/>
    <w:rsid w:val="00174334"/>
    <w:rsid w:val="00176C32"/>
    <w:rsid w:val="0018294C"/>
    <w:rsid w:val="00194B39"/>
    <w:rsid w:val="001D6792"/>
    <w:rsid w:val="001E751A"/>
    <w:rsid w:val="002012C4"/>
    <w:rsid w:val="0021416F"/>
    <w:rsid w:val="002228A3"/>
    <w:rsid w:val="00231440"/>
    <w:rsid w:val="00240462"/>
    <w:rsid w:val="0024422F"/>
    <w:rsid w:val="0029710C"/>
    <w:rsid w:val="002A35D1"/>
    <w:rsid w:val="002A7192"/>
    <w:rsid w:val="002B62F8"/>
    <w:rsid w:val="002E5BE2"/>
    <w:rsid w:val="0031128D"/>
    <w:rsid w:val="003251C4"/>
    <w:rsid w:val="00337CC2"/>
    <w:rsid w:val="003466F7"/>
    <w:rsid w:val="00355C33"/>
    <w:rsid w:val="00372F95"/>
    <w:rsid w:val="00394816"/>
    <w:rsid w:val="00395C9A"/>
    <w:rsid w:val="00396581"/>
    <w:rsid w:val="003A6340"/>
    <w:rsid w:val="003D28A9"/>
    <w:rsid w:val="003E6967"/>
    <w:rsid w:val="003F2BCB"/>
    <w:rsid w:val="004478E7"/>
    <w:rsid w:val="00450B30"/>
    <w:rsid w:val="00473700"/>
    <w:rsid w:val="004A3222"/>
    <w:rsid w:val="004C3364"/>
    <w:rsid w:val="004C65C5"/>
    <w:rsid w:val="00500485"/>
    <w:rsid w:val="00507C37"/>
    <w:rsid w:val="00511257"/>
    <w:rsid w:val="005114EE"/>
    <w:rsid w:val="0054466E"/>
    <w:rsid w:val="00556760"/>
    <w:rsid w:val="0056323D"/>
    <w:rsid w:val="00566C25"/>
    <w:rsid w:val="005852F6"/>
    <w:rsid w:val="0059673C"/>
    <w:rsid w:val="005B7037"/>
    <w:rsid w:val="005C20FA"/>
    <w:rsid w:val="005D4B73"/>
    <w:rsid w:val="00614CA5"/>
    <w:rsid w:val="00621F14"/>
    <w:rsid w:val="00623397"/>
    <w:rsid w:val="00635D03"/>
    <w:rsid w:val="006550CC"/>
    <w:rsid w:val="00674C0F"/>
    <w:rsid w:val="00680E33"/>
    <w:rsid w:val="00683517"/>
    <w:rsid w:val="006A1CE4"/>
    <w:rsid w:val="006C0D89"/>
    <w:rsid w:val="006D2A9C"/>
    <w:rsid w:val="006F2AB5"/>
    <w:rsid w:val="00704608"/>
    <w:rsid w:val="007317D0"/>
    <w:rsid w:val="00737C77"/>
    <w:rsid w:val="007437A0"/>
    <w:rsid w:val="007725F1"/>
    <w:rsid w:val="007822CC"/>
    <w:rsid w:val="00787506"/>
    <w:rsid w:val="007A5398"/>
    <w:rsid w:val="007A6EE8"/>
    <w:rsid w:val="007B5806"/>
    <w:rsid w:val="007D3218"/>
    <w:rsid w:val="007F6230"/>
    <w:rsid w:val="00806EF0"/>
    <w:rsid w:val="008118C6"/>
    <w:rsid w:val="008175E8"/>
    <w:rsid w:val="00884C85"/>
    <w:rsid w:val="008C4D99"/>
    <w:rsid w:val="008E5FE7"/>
    <w:rsid w:val="00900343"/>
    <w:rsid w:val="00904061"/>
    <w:rsid w:val="00904820"/>
    <w:rsid w:val="00924738"/>
    <w:rsid w:val="00941EEF"/>
    <w:rsid w:val="00967438"/>
    <w:rsid w:val="00974C1D"/>
    <w:rsid w:val="009B251A"/>
    <w:rsid w:val="009C193A"/>
    <w:rsid w:val="009D5E5E"/>
    <w:rsid w:val="009E2E5D"/>
    <w:rsid w:val="00A10A8E"/>
    <w:rsid w:val="00A14311"/>
    <w:rsid w:val="00A25B98"/>
    <w:rsid w:val="00A35D61"/>
    <w:rsid w:val="00A42ECD"/>
    <w:rsid w:val="00A50B5F"/>
    <w:rsid w:val="00A50E79"/>
    <w:rsid w:val="00A62E36"/>
    <w:rsid w:val="00A7055A"/>
    <w:rsid w:val="00A72577"/>
    <w:rsid w:val="00A95BD5"/>
    <w:rsid w:val="00AB3302"/>
    <w:rsid w:val="00AB54C1"/>
    <w:rsid w:val="00AD5235"/>
    <w:rsid w:val="00AD5A61"/>
    <w:rsid w:val="00B04DB5"/>
    <w:rsid w:val="00B3719A"/>
    <w:rsid w:val="00B93DF6"/>
    <w:rsid w:val="00B95399"/>
    <w:rsid w:val="00BA39A8"/>
    <w:rsid w:val="00BB5979"/>
    <w:rsid w:val="00BC2495"/>
    <w:rsid w:val="00BD1331"/>
    <w:rsid w:val="00BD59F3"/>
    <w:rsid w:val="00C06C2B"/>
    <w:rsid w:val="00C3631B"/>
    <w:rsid w:val="00C40CEC"/>
    <w:rsid w:val="00C411AD"/>
    <w:rsid w:val="00C4654E"/>
    <w:rsid w:val="00C53422"/>
    <w:rsid w:val="00C549DE"/>
    <w:rsid w:val="00C60FA6"/>
    <w:rsid w:val="00C646B7"/>
    <w:rsid w:val="00C70DBF"/>
    <w:rsid w:val="00CB0C8D"/>
    <w:rsid w:val="00CB16B7"/>
    <w:rsid w:val="00CD7EC1"/>
    <w:rsid w:val="00CE0253"/>
    <w:rsid w:val="00CE1983"/>
    <w:rsid w:val="00CE5AC4"/>
    <w:rsid w:val="00CE5D57"/>
    <w:rsid w:val="00D016A9"/>
    <w:rsid w:val="00D223AB"/>
    <w:rsid w:val="00D36E52"/>
    <w:rsid w:val="00D41198"/>
    <w:rsid w:val="00D5123F"/>
    <w:rsid w:val="00D52B2B"/>
    <w:rsid w:val="00D62ABE"/>
    <w:rsid w:val="00D63EA7"/>
    <w:rsid w:val="00D75079"/>
    <w:rsid w:val="00D85837"/>
    <w:rsid w:val="00D92F67"/>
    <w:rsid w:val="00D93994"/>
    <w:rsid w:val="00DA2F7C"/>
    <w:rsid w:val="00DA6901"/>
    <w:rsid w:val="00DB24A5"/>
    <w:rsid w:val="00DB494B"/>
    <w:rsid w:val="00DD02DA"/>
    <w:rsid w:val="00DD15C8"/>
    <w:rsid w:val="00DD6735"/>
    <w:rsid w:val="00DE40C1"/>
    <w:rsid w:val="00DF4955"/>
    <w:rsid w:val="00DF55FE"/>
    <w:rsid w:val="00DF7440"/>
    <w:rsid w:val="00DF7CC8"/>
    <w:rsid w:val="00E02ED2"/>
    <w:rsid w:val="00E05B44"/>
    <w:rsid w:val="00E176F9"/>
    <w:rsid w:val="00E52A51"/>
    <w:rsid w:val="00E61C3A"/>
    <w:rsid w:val="00E65CED"/>
    <w:rsid w:val="00E92744"/>
    <w:rsid w:val="00ED5522"/>
    <w:rsid w:val="00EE0B45"/>
    <w:rsid w:val="00EF6B39"/>
    <w:rsid w:val="00F17758"/>
    <w:rsid w:val="00F32DAD"/>
    <w:rsid w:val="00F34A86"/>
    <w:rsid w:val="00F374F0"/>
    <w:rsid w:val="00F5247B"/>
    <w:rsid w:val="00F63F74"/>
    <w:rsid w:val="00F85D9B"/>
    <w:rsid w:val="00F92F89"/>
    <w:rsid w:val="00FA6D22"/>
    <w:rsid w:val="00FB61BC"/>
    <w:rsid w:val="00FD2126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BD7FD"/>
  <w15:docId w15:val="{4A40009E-48BD-4EDF-9F1B-659F2D4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744"/>
  </w:style>
  <w:style w:type="paragraph" w:styleId="Heading1">
    <w:name w:val="heading 1"/>
    <w:basedOn w:val="Normal"/>
    <w:next w:val="Normal"/>
    <w:qFormat/>
    <w:rsid w:val="00E92744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E92744"/>
    <w:pPr>
      <w:keepNext/>
      <w:jc w:val="center"/>
      <w:outlineLvl w:val="1"/>
    </w:pPr>
    <w:rPr>
      <w:rFonts w:ascii="Arial Black" w:hAnsi="Arial Black"/>
      <w:b/>
      <w:sz w:val="22"/>
    </w:rPr>
  </w:style>
  <w:style w:type="paragraph" w:styleId="Heading3">
    <w:name w:val="heading 3"/>
    <w:basedOn w:val="Normal"/>
    <w:next w:val="Normal"/>
    <w:qFormat/>
    <w:rsid w:val="00E92744"/>
    <w:pPr>
      <w:keepNext/>
      <w:outlineLvl w:val="2"/>
    </w:pPr>
    <w:rPr>
      <w:rFonts w:ascii="Arial Black" w:hAnsi="Arial Black"/>
      <w:b/>
      <w:sz w:val="22"/>
    </w:rPr>
  </w:style>
  <w:style w:type="paragraph" w:styleId="Heading4">
    <w:name w:val="heading 4"/>
    <w:basedOn w:val="Normal"/>
    <w:next w:val="Normal"/>
    <w:qFormat/>
    <w:rsid w:val="00E92744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92744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92744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E92744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E92744"/>
    <w:pPr>
      <w:keepNext/>
      <w:ind w:left="1440" w:firstLine="72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E92744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2744"/>
    <w:rPr>
      <w:b/>
      <w:sz w:val="22"/>
    </w:rPr>
  </w:style>
  <w:style w:type="character" w:styleId="Hyperlink">
    <w:name w:val="Hyperlink"/>
    <w:basedOn w:val="DefaultParagraphFont"/>
    <w:rsid w:val="00E92744"/>
    <w:rPr>
      <w:color w:val="0000FF"/>
      <w:u w:val="single"/>
    </w:rPr>
  </w:style>
  <w:style w:type="character" w:styleId="FollowedHyperlink">
    <w:name w:val="FollowedHyperlink"/>
    <w:basedOn w:val="DefaultParagraphFont"/>
    <w:rsid w:val="00E92744"/>
    <w:rPr>
      <w:color w:val="800080"/>
      <w:u w:val="single"/>
    </w:rPr>
  </w:style>
  <w:style w:type="paragraph" w:styleId="BodyText2">
    <w:name w:val="Body Text 2"/>
    <w:basedOn w:val="Normal"/>
    <w:rsid w:val="00E92744"/>
    <w:rPr>
      <w:rFonts w:ascii="Comic Sans MS" w:hAnsi="Comic Sans MS"/>
      <w:b/>
    </w:rPr>
  </w:style>
  <w:style w:type="paragraph" w:styleId="BalloonText">
    <w:name w:val="Balloon Text"/>
    <w:basedOn w:val="Normal"/>
    <w:link w:val="BalloonTextChar"/>
    <w:rsid w:val="0081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5E8"/>
    <w:rPr>
      <w:rFonts w:ascii="Tahoma" w:hAnsi="Tahoma" w:cs="Tahoma"/>
      <w:sz w:val="16"/>
      <w:szCs w:val="16"/>
    </w:rPr>
  </w:style>
  <w:style w:type="paragraph" w:styleId="ListBullet2">
    <w:name w:val="List Bullet 2"/>
    <w:uiPriority w:val="99"/>
    <w:unhideWhenUsed/>
    <w:rsid w:val="00D52B2B"/>
    <w:pPr>
      <w:spacing w:after="180"/>
      <w:ind w:left="216" w:hanging="216"/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5DBD-39F0-4B81-B0D8-58A74ECB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 U</vt:lpstr>
    </vt:vector>
  </TitlesOfParts>
  <Company>Grace United Methodist Church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 U</dc:title>
  <dc:creator>grace</dc:creator>
  <cp:lastModifiedBy>GUMC Facilities Manager</cp:lastModifiedBy>
  <cp:revision>2</cp:revision>
  <cp:lastPrinted>2024-12-18T19:18:00Z</cp:lastPrinted>
  <dcterms:created xsi:type="dcterms:W3CDTF">2024-12-18T19:30:00Z</dcterms:created>
  <dcterms:modified xsi:type="dcterms:W3CDTF">2024-12-18T19:30:00Z</dcterms:modified>
</cp:coreProperties>
</file>